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5C" w:rsidRPr="00F2501E" w:rsidRDefault="008A0F5C" w:rsidP="008A0F5C">
      <w:pPr>
        <w:pStyle w:val="a5"/>
        <w:jc w:val="left"/>
        <w:rPr>
          <w:rFonts w:ascii="黑体" w:eastAsia="黑体" w:hAnsi="黑体" w:cs="宋体" w:hint="eastAsia"/>
          <w:sz w:val="36"/>
          <w:szCs w:val="36"/>
        </w:rPr>
      </w:pPr>
      <w:r w:rsidRPr="00F2501E">
        <w:rPr>
          <w:rFonts w:ascii="黑体" w:eastAsia="黑体" w:hAnsi="黑体" w:cs="宋体" w:hint="eastAsia"/>
          <w:sz w:val="36"/>
          <w:szCs w:val="36"/>
        </w:rPr>
        <w:t>(2017)皖高法委鉴字第20号委托鉴定事项信息公告</w:t>
      </w:r>
    </w:p>
    <w:p w:rsidR="008A0F5C" w:rsidRPr="00F2501E" w:rsidRDefault="008A0F5C" w:rsidP="008A0F5C">
      <w:pPr>
        <w:pStyle w:val="a5"/>
        <w:jc w:val="left"/>
        <w:rPr>
          <w:rFonts w:ascii="黑体" w:eastAsia="黑体" w:hAnsi="黑体" w:cs="宋体" w:hint="eastAsia"/>
          <w:sz w:val="36"/>
          <w:szCs w:val="36"/>
        </w:rPr>
      </w:pP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安徽省高级人民法院对外委托入选机构名单中各</w:t>
      </w:r>
      <w:r>
        <w:rPr>
          <w:rFonts w:ascii="仿宋_GB2312" w:eastAsia="仿宋_GB2312" w:hAnsi="宋体" w:cs="宋体" w:hint="eastAsia"/>
          <w:sz w:val="30"/>
          <w:szCs w:val="30"/>
        </w:rPr>
        <w:t>甲级工程造价鉴定</w:t>
      </w:r>
      <w:r w:rsidRPr="00F2501E">
        <w:rPr>
          <w:rFonts w:ascii="仿宋_GB2312" w:eastAsia="仿宋_GB2312" w:hAnsi="宋体" w:cs="宋体" w:hint="eastAsia"/>
          <w:sz w:val="30"/>
          <w:szCs w:val="30"/>
        </w:rPr>
        <w:t>机构:</w:t>
      </w: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 xml:space="preserve">    根据本院对外委托事项选择社会中介机构的通知要求,现公布一件委托事项信息:</w:t>
      </w:r>
    </w:p>
    <w:p w:rsidR="008A0F5C" w:rsidRPr="00F2501E" w:rsidRDefault="008A0F5C" w:rsidP="008A0F5C">
      <w:pPr>
        <w:pStyle w:val="a5"/>
        <w:ind w:firstLine="420"/>
        <w:rPr>
          <w:rFonts w:ascii="仿宋_GB2312" w:eastAsia="仿宋_GB2312" w:hAnsi="宋体" w:cs="宋体" w:hint="eastAsia"/>
          <w:sz w:val="30"/>
          <w:szCs w:val="30"/>
        </w:rPr>
      </w:pPr>
      <w:r>
        <w:rPr>
          <w:rFonts w:ascii="仿宋_GB2312" w:eastAsia="仿宋_GB2312" w:hAnsi="宋体" w:cs="宋体" w:hint="eastAsia"/>
          <w:sz w:val="30"/>
          <w:szCs w:val="30"/>
        </w:rPr>
        <w:t>本院民四庭移送我处的中国中铁航空港建设集团有限公司与芜湖联盛置业发展有限公司建设合同施工合同纠纷案涉工程造价鉴定</w:t>
      </w:r>
      <w:r w:rsidRPr="00F2501E">
        <w:rPr>
          <w:rFonts w:ascii="仿宋_GB2312" w:eastAsia="仿宋_GB2312" w:hAnsi="宋体" w:cs="宋体" w:hint="eastAsia"/>
          <w:sz w:val="30"/>
          <w:szCs w:val="30"/>
        </w:rPr>
        <w:t>事项,</w:t>
      </w:r>
      <w:r>
        <w:rPr>
          <w:rFonts w:ascii="仿宋_GB2312" w:eastAsia="仿宋_GB2312" w:hAnsi="宋体" w:cs="宋体" w:hint="eastAsia"/>
          <w:sz w:val="30"/>
          <w:szCs w:val="30"/>
        </w:rPr>
        <w:t>现根据审判需要，须对案涉芜湖联盛国际商业广场</w:t>
      </w:r>
      <w:r w:rsidRPr="00F2501E">
        <w:rPr>
          <w:rFonts w:ascii="仿宋_GB2312" w:eastAsia="仿宋_GB2312" w:hAnsi="宋体" w:cs="宋体" w:hint="eastAsia"/>
          <w:sz w:val="30"/>
          <w:szCs w:val="30"/>
        </w:rPr>
        <w:t>项目</w:t>
      </w:r>
      <w:r>
        <w:rPr>
          <w:rFonts w:ascii="仿宋_GB2312" w:eastAsia="仿宋_GB2312" w:hAnsi="宋体" w:cs="宋体" w:hint="eastAsia"/>
          <w:sz w:val="30"/>
          <w:szCs w:val="30"/>
        </w:rPr>
        <w:t>中由中国中铁航空港建设集团有限公司施工完毕的工程价款进行鉴定</w:t>
      </w:r>
      <w:r w:rsidRPr="00F2501E">
        <w:rPr>
          <w:rFonts w:ascii="仿宋_GB2312" w:eastAsia="仿宋_GB2312" w:hAnsi="宋体" w:cs="宋体" w:hint="eastAsia"/>
          <w:sz w:val="30"/>
          <w:szCs w:val="30"/>
        </w:rPr>
        <w:t>。请相关符合条件的机构自愿报名参加。</w:t>
      </w:r>
    </w:p>
    <w:p w:rsidR="008A0F5C" w:rsidRPr="00F2501E" w:rsidRDefault="008A0F5C" w:rsidP="008A0F5C">
      <w:pPr>
        <w:pStyle w:val="a5"/>
        <w:ind w:firstLine="420"/>
        <w:rPr>
          <w:rFonts w:ascii="仿宋_GB2312" w:eastAsia="仿宋_GB2312" w:hAnsi="宋体" w:cs="宋体" w:hint="eastAsia"/>
          <w:sz w:val="30"/>
          <w:szCs w:val="30"/>
        </w:rPr>
      </w:pPr>
      <w:r w:rsidRPr="00F2501E">
        <w:rPr>
          <w:rFonts w:ascii="仿宋_GB2312" w:eastAsia="仿宋_GB2312" w:hAnsi="宋体" w:cs="宋体" w:hint="eastAsia"/>
          <w:sz w:val="30"/>
          <w:szCs w:val="30"/>
        </w:rPr>
        <w:t>报名时间：2017年</w:t>
      </w:r>
      <w:r>
        <w:rPr>
          <w:rFonts w:ascii="仿宋_GB2312" w:eastAsia="仿宋_GB2312" w:hAnsi="宋体" w:cs="宋体" w:hint="eastAsia"/>
          <w:sz w:val="30"/>
          <w:szCs w:val="30"/>
        </w:rPr>
        <w:t>12</w:t>
      </w:r>
      <w:r w:rsidRPr="00F2501E">
        <w:rPr>
          <w:rFonts w:ascii="仿宋_GB2312" w:eastAsia="仿宋_GB2312" w:hAnsi="宋体" w:cs="宋体" w:hint="eastAsia"/>
          <w:sz w:val="30"/>
          <w:szCs w:val="30"/>
        </w:rPr>
        <w:t>月</w:t>
      </w:r>
      <w:r>
        <w:rPr>
          <w:rFonts w:ascii="仿宋_GB2312" w:eastAsia="仿宋_GB2312" w:hAnsi="宋体" w:cs="宋体" w:hint="eastAsia"/>
          <w:sz w:val="30"/>
          <w:szCs w:val="30"/>
        </w:rPr>
        <w:t>21</w:t>
      </w:r>
      <w:r w:rsidRPr="00F2501E">
        <w:rPr>
          <w:rFonts w:ascii="仿宋_GB2312" w:eastAsia="仿宋_GB2312" w:hAnsi="宋体" w:cs="宋体" w:hint="eastAsia"/>
          <w:sz w:val="30"/>
          <w:szCs w:val="30"/>
        </w:rPr>
        <w:t>日至</w:t>
      </w:r>
      <w:r>
        <w:rPr>
          <w:rFonts w:ascii="仿宋_GB2312" w:eastAsia="仿宋_GB2312" w:hAnsi="宋体" w:cs="宋体" w:hint="eastAsia"/>
          <w:sz w:val="30"/>
          <w:szCs w:val="30"/>
        </w:rPr>
        <w:t>12</w:t>
      </w:r>
      <w:r w:rsidRPr="00F2501E">
        <w:rPr>
          <w:rFonts w:ascii="仿宋_GB2312" w:eastAsia="仿宋_GB2312" w:hAnsi="宋体" w:cs="宋体" w:hint="eastAsia"/>
          <w:sz w:val="30"/>
          <w:szCs w:val="30"/>
        </w:rPr>
        <w:t>月</w:t>
      </w:r>
      <w:r>
        <w:rPr>
          <w:rFonts w:ascii="仿宋_GB2312" w:eastAsia="仿宋_GB2312" w:hAnsi="宋体" w:cs="宋体" w:hint="eastAsia"/>
          <w:sz w:val="30"/>
          <w:szCs w:val="30"/>
        </w:rPr>
        <w:t>27</w:t>
      </w:r>
      <w:r w:rsidRPr="00F2501E">
        <w:rPr>
          <w:rFonts w:ascii="仿宋_GB2312" w:eastAsia="仿宋_GB2312" w:hAnsi="宋体" w:cs="宋体" w:hint="eastAsia"/>
          <w:sz w:val="30"/>
          <w:szCs w:val="30"/>
        </w:rPr>
        <w:t>日；报名材料应包括机构全称、联系人通讯方式等内容，并在规定期限内发送至ahgysfjdc@163.com邮箱。我处将对报名机构进行审查，对符合条件的由当事人摇号随机选择委托鉴定机构。摇号时间、地点另行通知。摇号结果将在本网相同平台公告。</w:t>
      </w: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 xml:space="preserve">    联系人：杨富强</w:t>
      </w: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 xml:space="preserve">    联系电话：18056008010</w:t>
      </w: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 xml:space="preserve">         </w:t>
      </w:r>
    </w:p>
    <w:p w:rsidR="008A0F5C" w:rsidRPr="00F2501E" w:rsidRDefault="008A0F5C" w:rsidP="008A0F5C">
      <w:pPr>
        <w:pStyle w:val="a5"/>
        <w:rPr>
          <w:rFonts w:ascii="仿宋_GB2312" w:eastAsia="仿宋_GB2312" w:hAnsi="宋体" w:cs="宋体" w:hint="eastAsia"/>
          <w:sz w:val="30"/>
          <w:szCs w:val="30"/>
        </w:rPr>
      </w:pPr>
      <w:r w:rsidRPr="00F2501E">
        <w:rPr>
          <w:rFonts w:ascii="仿宋_GB2312" w:eastAsia="仿宋_GB2312" w:hAnsi="宋体" w:cs="宋体" w:hint="eastAsia"/>
          <w:sz w:val="30"/>
          <w:szCs w:val="30"/>
        </w:rPr>
        <w:t xml:space="preserve">                       安徽省高级人民法院司法鉴定处</w:t>
      </w:r>
    </w:p>
    <w:p w:rsidR="008A0F5C" w:rsidRPr="00F2501E" w:rsidRDefault="008A0F5C" w:rsidP="008A0F5C">
      <w:pPr>
        <w:pStyle w:val="a5"/>
        <w:rPr>
          <w:rFonts w:ascii="仿宋_GB2312" w:eastAsia="仿宋_GB2312" w:hAnsi="宋体" w:cs="宋体" w:hint="eastAsia"/>
          <w:sz w:val="30"/>
          <w:szCs w:val="30"/>
        </w:rPr>
      </w:pPr>
    </w:p>
    <w:p w:rsidR="00101A9D" w:rsidRDefault="008A0F5C" w:rsidP="008A0F5C">
      <w:pPr>
        <w:pStyle w:val="a5"/>
      </w:pPr>
      <w:r w:rsidRPr="00F2501E">
        <w:rPr>
          <w:rFonts w:hint="eastAsia"/>
        </w:rPr>
        <w:t xml:space="preserve">                             </w:t>
      </w:r>
      <w:r w:rsidRPr="00AF36FC">
        <w:rPr>
          <w:rFonts w:ascii="仿宋_GB2312" w:eastAsia="仿宋_GB2312" w:hint="eastAsia"/>
          <w:sz w:val="30"/>
          <w:szCs w:val="30"/>
        </w:rPr>
        <w:t xml:space="preserve"> </w:t>
      </w:r>
      <w:r>
        <w:rPr>
          <w:rFonts w:ascii="仿宋_GB2312" w:eastAsia="仿宋_GB2312" w:hint="eastAsia"/>
          <w:sz w:val="30"/>
          <w:szCs w:val="30"/>
        </w:rPr>
        <w:t xml:space="preserve">        </w:t>
      </w:r>
      <w:r w:rsidRPr="00AF36FC">
        <w:rPr>
          <w:rFonts w:ascii="仿宋_GB2312" w:eastAsia="仿宋_GB2312" w:hint="eastAsia"/>
          <w:sz w:val="30"/>
          <w:szCs w:val="30"/>
        </w:rPr>
        <w:t xml:space="preserve">2017年12月20日 </w:t>
      </w:r>
    </w:p>
    <w:sectPr w:rsidR="00101A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9D" w:rsidRDefault="00101A9D" w:rsidP="008A0F5C">
      <w:r>
        <w:separator/>
      </w:r>
    </w:p>
  </w:endnote>
  <w:endnote w:type="continuationSeparator" w:id="1">
    <w:p w:rsidR="00101A9D" w:rsidRDefault="00101A9D" w:rsidP="008A0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9D" w:rsidRDefault="00101A9D" w:rsidP="008A0F5C">
      <w:r>
        <w:separator/>
      </w:r>
    </w:p>
  </w:footnote>
  <w:footnote w:type="continuationSeparator" w:id="1">
    <w:p w:rsidR="00101A9D" w:rsidRDefault="00101A9D" w:rsidP="008A0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rsidP="008A0F5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F5C" w:rsidRDefault="008A0F5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940"/>
    <w:rsid w:val="00101A9D"/>
    <w:rsid w:val="008A0F5C"/>
    <w:rsid w:val="009F39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F5C"/>
    <w:rPr>
      <w:sz w:val="18"/>
      <w:szCs w:val="18"/>
    </w:rPr>
  </w:style>
  <w:style w:type="paragraph" w:styleId="a4">
    <w:name w:val="footer"/>
    <w:basedOn w:val="a"/>
    <w:link w:val="Char0"/>
    <w:uiPriority w:val="99"/>
    <w:semiHidden/>
    <w:unhideWhenUsed/>
    <w:rsid w:val="008A0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F5C"/>
    <w:rPr>
      <w:sz w:val="18"/>
      <w:szCs w:val="18"/>
    </w:rPr>
  </w:style>
  <w:style w:type="paragraph" w:styleId="a5">
    <w:name w:val="Plain Text"/>
    <w:basedOn w:val="a"/>
    <w:link w:val="Char1"/>
    <w:rsid w:val="008A0F5C"/>
    <w:rPr>
      <w:rFonts w:ascii="宋体" w:eastAsia="宋体" w:hAnsi="Courier New" w:cs="Courier New"/>
      <w:szCs w:val="21"/>
    </w:rPr>
  </w:style>
  <w:style w:type="character" w:customStyle="1" w:styleId="Char1">
    <w:name w:val="纯文本 Char"/>
    <w:basedOn w:val="a0"/>
    <w:link w:val="a5"/>
    <w:rsid w:val="008A0F5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杨富强</dc:creator>
  <cp:keywords/>
  <dc:description/>
  <cp:lastModifiedBy>杨富强</cp:lastModifiedBy>
  <cp:revision>3</cp:revision>
  <dcterms:created xsi:type="dcterms:W3CDTF">2017-12-21T01:47:00Z</dcterms:created>
  <dcterms:modified xsi:type="dcterms:W3CDTF">2017-12-21T01:47:00Z</dcterms:modified>
</cp:coreProperties>
</file>